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0B24" w14:textId="77777777" w:rsidR="002B72AC" w:rsidRPr="008451C4" w:rsidRDefault="008451C4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uk-UA"/>
        </w:rPr>
      </w:pPr>
      <w:r w:rsidRPr="008451C4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Державне спеціалізоване підприємство «Центральне підприємство з поводження з радіоактивними відходами»</w:t>
      </w:r>
    </w:p>
    <w:p w14:paraId="7F1329AF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1D3314F7" w14:textId="77777777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4BB7FAE8" w14:textId="6AEDB5EF" w:rsidR="002B72AC" w:rsidRPr="005160A1" w:rsidRDefault="002B72AC" w:rsidP="006010E7">
      <w:pPr>
        <w:pStyle w:val="a8"/>
        <w:jc w:val="center"/>
        <w:rPr>
          <w:b/>
          <w:sz w:val="20"/>
          <w:szCs w:val="20"/>
          <w:u w:val="single"/>
        </w:rPr>
      </w:pPr>
      <w:r w:rsidRPr="00593590">
        <w:rPr>
          <w:bCs/>
          <w:sz w:val="20"/>
          <w:szCs w:val="20"/>
        </w:rPr>
        <w:t xml:space="preserve">якісних характеристик </w:t>
      </w:r>
      <w:r w:rsidR="009239EC" w:rsidRPr="00593590">
        <w:rPr>
          <w:bCs/>
          <w:sz w:val="20"/>
          <w:szCs w:val="20"/>
        </w:rPr>
        <w:t xml:space="preserve">закупівлі </w:t>
      </w:r>
      <w:r w:rsidR="009008C8" w:rsidRPr="009008C8">
        <w:rPr>
          <w:b/>
          <w:bCs/>
          <w:sz w:val="20"/>
          <w:szCs w:val="20"/>
        </w:rPr>
        <w:t>Дизельне паливо Євро-5</w:t>
      </w:r>
      <w:r w:rsidR="009008C8">
        <w:rPr>
          <w:b/>
          <w:bCs/>
          <w:sz w:val="20"/>
          <w:szCs w:val="20"/>
        </w:rPr>
        <w:t xml:space="preserve"> </w:t>
      </w:r>
      <w:r w:rsidR="007104F9" w:rsidRPr="007104F9">
        <w:rPr>
          <w:b/>
          <w:bCs/>
          <w:sz w:val="20"/>
          <w:szCs w:val="20"/>
        </w:rPr>
        <w:t>згідно коду ДК 021:2015: 09130000-9 – Нафта і дистиляти</w:t>
      </w:r>
      <w:r w:rsidR="009239EC" w:rsidRPr="00593590">
        <w:rPr>
          <w:bCs/>
          <w:sz w:val="20"/>
          <w:szCs w:val="20"/>
        </w:rPr>
        <w:t>,</w:t>
      </w:r>
      <w:r w:rsidR="009239EC" w:rsidRPr="00593590">
        <w:t xml:space="preserve"> </w:t>
      </w:r>
      <w:r w:rsidR="009239EC" w:rsidRPr="00593590">
        <w:rPr>
          <w:bCs/>
          <w:sz w:val="20"/>
          <w:szCs w:val="20"/>
        </w:rPr>
        <w:t>розміру бюджетного призначення</w:t>
      </w:r>
      <w:r w:rsidR="009239EC" w:rsidRPr="009239EC">
        <w:rPr>
          <w:bCs/>
          <w:sz w:val="20"/>
          <w:szCs w:val="20"/>
        </w:rPr>
        <w:t>, очікуваної вартості предмета закупівлі</w:t>
      </w:r>
      <w:r w:rsidR="009239EC">
        <w:rPr>
          <w:bCs/>
          <w:sz w:val="20"/>
          <w:szCs w:val="20"/>
        </w:rPr>
        <w:t xml:space="preserve"> </w:t>
      </w:r>
    </w:p>
    <w:p w14:paraId="6C217271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A3042EC" w14:textId="77777777" w:rsidR="008451C4" w:rsidRPr="00FE65B0" w:rsidRDefault="002B72AC" w:rsidP="008451C4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sz w:val="20"/>
          <w:szCs w:val="20"/>
        </w:rPr>
      </w:pPr>
      <w:r w:rsidRPr="00F358F7">
        <w:rPr>
          <w:rStyle w:val="a3"/>
          <w:rFonts w:ascii="Times New Roman" w:hAnsi="Times New Roman"/>
          <w:b/>
          <w:bCs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8451C4">
        <w:rPr>
          <w:rStyle w:val="a3"/>
          <w:rFonts w:ascii="Times New Roman" w:hAnsi="Times New Roman"/>
          <w:b/>
          <w:bCs/>
          <w:sz w:val="20"/>
          <w:szCs w:val="20"/>
        </w:rPr>
        <w:t xml:space="preserve">: </w:t>
      </w:r>
      <w:r w:rsidR="008451C4" w:rsidRPr="008451C4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Державне спеціалізоване підприємство «Центральне підприємство з поводження з радіоактивними відходами</w:t>
      </w:r>
      <w:r w:rsidR="008451C4" w:rsidRPr="008451C4">
        <w:rPr>
          <w:rFonts w:ascii="Times New Roman" w:eastAsia="Times New Roman" w:hAnsi="Times New Roman"/>
          <w:b/>
          <w:bCs/>
          <w:i/>
          <w:sz w:val="20"/>
          <w:szCs w:val="20"/>
          <w:lang w:eastAsia="uk-UA"/>
        </w:rPr>
        <w:t xml:space="preserve">»,  </w:t>
      </w:r>
      <w:r w:rsidR="008451C4" w:rsidRPr="008451C4">
        <w:rPr>
          <w:rStyle w:val="a3"/>
          <w:rFonts w:ascii="Times New Roman" w:hAnsi="Times New Roman"/>
          <w:b/>
          <w:bCs/>
          <w:i w:val="0"/>
          <w:sz w:val="20"/>
          <w:szCs w:val="20"/>
        </w:rPr>
        <w:t>Код ЄДРПОУ: 37197102</w:t>
      </w:r>
      <w:r w:rsidR="008451C4">
        <w:rPr>
          <w:rStyle w:val="a3"/>
          <w:rFonts w:ascii="Times New Roman" w:hAnsi="Times New Roman"/>
          <w:b/>
          <w:bCs/>
          <w:i w:val="0"/>
          <w:sz w:val="20"/>
          <w:szCs w:val="20"/>
        </w:rPr>
        <w:t>,</w:t>
      </w:r>
      <w:r w:rsidR="00003243">
        <w:rPr>
          <w:rStyle w:val="a3"/>
          <w:rFonts w:ascii="Times New Roman" w:hAnsi="Times New Roman"/>
          <w:b/>
          <w:bCs/>
          <w:i w:val="0"/>
          <w:sz w:val="20"/>
          <w:szCs w:val="20"/>
        </w:rPr>
        <w:t xml:space="preserve">  м. Чорнобиль вул. Кірова,52, </w:t>
      </w:r>
      <w:r w:rsidR="008451C4">
        <w:rPr>
          <w:rStyle w:val="a3"/>
          <w:rFonts w:ascii="Times New Roman" w:hAnsi="Times New Roman"/>
          <w:b/>
          <w:bCs/>
          <w:i w:val="0"/>
          <w:sz w:val="20"/>
          <w:szCs w:val="20"/>
        </w:rPr>
        <w:t xml:space="preserve">07270, Категорія -  </w:t>
      </w:r>
      <w:r w:rsidR="00FE65B0" w:rsidRPr="00FE65B0">
        <w:rPr>
          <w:rFonts w:ascii="Times New Roman" w:hAnsi="Times New Roman" w:cs="Times New Roman"/>
          <w:b/>
          <w:sz w:val="20"/>
          <w:szCs w:val="20"/>
        </w:rPr>
        <w:t>Юридична особа, яка здійснює діяльність в одній або декількох окремих сферах господарювання</w:t>
      </w:r>
      <w:r w:rsidR="00FE65B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01A2BA3D" w14:textId="6F82F5D6" w:rsidR="00250DB9" w:rsidRDefault="002B72AC" w:rsidP="00593590">
      <w:pPr>
        <w:pStyle w:val="a8"/>
        <w:spacing w:after="0"/>
        <w:jc w:val="both"/>
        <w:rPr>
          <w:b/>
          <w:sz w:val="20"/>
          <w:szCs w:val="20"/>
        </w:rPr>
      </w:pPr>
      <w:r w:rsidRPr="00F358F7">
        <w:rPr>
          <w:b/>
          <w:bCs/>
          <w:iCs/>
          <w:color w:val="000000"/>
          <w:sz w:val="20"/>
          <w:szCs w:val="20"/>
        </w:rPr>
        <w:t>Назва предмет</w:t>
      </w:r>
      <w:r>
        <w:rPr>
          <w:b/>
          <w:bCs/>
          <w:iCs/>
          <w:color w:val="000000"/>
          <w:sz w:val="20"/>
          <w:szCs w:val="20"/>
        </w:rPr>
        <w:t>а</w:t>
      </w:r>
      <w:r w:rsidRPr="00F358F7">
        <w:rPr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b/>
          <w:color w:val="000000"/>
          <w:sz w:val="20"/>
          <w:szCs w:val="20"/>
        </w:rPr>
        <w:t>й</w:t>
      </w:r>
      <w:r w:rsidRPr="00F358F7">
        <w:rPr>
          <w:b/>
          <w:color w:val="000000"/>
          <w:sz w:val="20"/>
          <w:szCs w:val="20"/>
        </w:rPr>
        <w:t xml:space="preserve"> частин предмета закупівлі (лотів) (за </w:t>
      </w:r>
      <w:r w:rsidRPr="00593590">
        <w:rPr>
          <w:b/>
          <w:sz w:val="20"/>
          <w:szCs w:val="20"/>
        </w:rPr>
        <w:t>наявності):</w:t>
      </w:r>
      <w:r w:rsidR="0049201A" w:rsidRPr="00593590">
        <w:rPr>
          <w:b/>
          <w:sz w:val="20"/>
          <w:szCs w:val="20"/>
        </w:rPr>
        <w:t xml:space="preserve"> </w:t>
      </w:r>
      <w:r w:rsidR="009008C8" w:rsidRPr="009008C8">
        <w:rPr>
          <w:b/>
          <w:sz w:val="20"/>
          <w:szCs w:val="20"/>
        </w:rPr>
        <w:t>Дизельне паливо Євро-5</w:t>
      </w:r>
      <w:r w:rsidR="009008C8">
        <w:rPr>
          <w:b/>
          <w:sz w:val="20"/>
          <w:szCs w:val="20"/>
        </w:rPr>
        <w:t xml:space="preserve"> </w:t>
      </w:r>
      <w:r w:rsidR="007104F9" w:rsidRPr="007104F9">
        <w:rPr>
          <w:b/>
          <w:sz w:val="20"/>
          <w:szCs w:val="20"/>
        </w:rPr>
        <w:t>згідно коду ДК 021:2015: 09130000-9 – Нафта і дистиляти</w:t>
      </w:r>
    </w:p>
    <w:p w14:paraId="55D7DB29" w14:textId="51C56A54" w:rsidR="00250DB9" w:rsidRDefault="002B72AC" w:rsidP="00593590">
      <w:pPr>
        <w:pStyle w:val="a8"/>
        <w:spacing w:after="0"/>
        <w:jc w:val="both"/>
        <w:rPr>
          <w:b/>
          <w:color w:val="000000" w:themeColor="text1"/>
          <w:sz w:val="20"/>
          <w:szCs w:val="20"/>
          <w:lang w:val="ru-RU"/>
        </w:rPr>
      </w:pPr>
      <w:r w:rsidRPr="00232621">
        <w:rPr>
          <w:b/>
          <w:sz w:val="20"/>
          <w:szCs w:val="20"/>
        </w:rPr>
        <w:t>Вид та ідентифікатор процедури закупівлі</w:t>
      </w:r>
      <w:r w:rsidRPr="00985EE8">
        <w:rPr>
          <w:b/>
          <w:bCs/>
          <w:sz w:val="20"/>
          <w:szCs w:val="20"/>
        </w:rPr>
        <w:t>:</w:t>
      </w:r>
      <w:r w:rsidRPr="00985EE8">
        <w:rPr>
          <w:sz w:val="20"/>
          <w:szCs w:val="20"/>
        </w:rPr>
        <w:t xml:space="preserve"> </w:t>
      </w:r>
      <w:r w:rsidR="00232621" w:rsidRPr="00593590">
        <w:rPr>
          <w:sz w:val="20"/>
          <w:szCs w:val="20"/>
        </w:rPr>
        <w:t xml:space="preserve">Відкриті торги </w:t>
      </w:r>
      <w:r w:rsidR="00232621" w:rsidRPr="00593590">
        <w:rPr>
          <w:sz w:val="20"/>
          <w:szCs w:val="20"/>
          <w:lang w:val="ru-RU"/>
        </w:rPr>
        <w:t xml:space="preserve">з </w:t>
      </w:r>
      <w:proofErr w:type="spellStart"/>
      <w:r w:rsidR="00232621" w:rsidRPr="00593590">
        <w:rPr>
          <w:sz w:val="20"/>
          <w:szCs w:val="20"/>
          <w:lang w:val="ru-RU"/>
        </w:rPr>
        <w:t>особливостями</w:t>
      </w:r>
      <w:proofErr w:type="spellEnd"/>
      <w:r w:rsidR="00532487" w:rsidRPr="00593590">
        <w:rPr>
          <w:sz w:val="20"/>
          <w:szCs w:val="20"/>
          <w:lang w:val="ru-RU"/>
        </w:rPr>
        <w:t xml:space="preserve"> </w:t>
      </w:r>
      <w:r w:rsidR="009008C8" w:rsidRPr="009008C8">
        <w:rPr>
          <w:b/>
          <w:color w:val="000000" w:themeColor="text1"/>
          <w:sz w:val="20"/>
          <w:szCs w:val="20"/>
          <w:lang w:val="ru-RU"/>
        </w:rPr>
        <w:t>UA-2024-11-28-010422-a</w:t>
      </w:r>
    </w:p>
    <w:p w14:paraId="448DE477" w14:textId="77777777" w:rsidR="007104F9" w:rsidRPr="00031264" w:rsidRDefault="007104F9" w:rsidP="00593590">
      <w:pPr>
        <w:pStyle w:val="a8"/>
        <w:spacing w:after="0"/>
        <w:jc w:val="both"/>
        <w:rPr>
          <w:b/>
          <w:color w:val="FF0000"/>
          <w:sz w:val="20"/>
          <w:szCs w:val="20"/>
          <w:lang w:val="ru-RU"/>
        </w:rPr>
      </w:pPr>
    </w:p>
    <w:p w14:paraId="486F476E" w14:textId="02A3BB9C" w:rsidR="002B72AC" w:rsidRPr="002C1AB6" w:rsidRDefault="002B72AC" w:rsidP="00593590">
      <w:pPr>
        <w:pStyle w:val="a8"/>
        <w:spacing w:after="0"/>
        <w:jc w:val="both"/>
        <w:rPr>
          <w:rFonts w:eastAsia="Calibri"/>
          <w:sz w:val="20"/>
          <w:szCs w:val="20"/>
        </w:rPr>
      </w:pPr>
      <w:r w:rsidRPr="00F358F7">
        <w:rPr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b/>
          <w:sz w:val="20"/>
          <w:szCs w:val="20"/>
        </w:rPr>
        <w:t>а</w:t>
      </w:r>
      <w:r w:rsidRPr="00F358F7">
        <w:rPr>
          <w:b/>
          <w:sz w:val="20"/>
          <w:szCs w:val="20"/>
        </w:rPr>
        <w:t xml:space="preserve"> </w:t>
      </w:r>
      <w:r w:rsidRPr="00593590">
        <w:rPr>
          <w:b/>
          <w:sz w:val="20"/>
          <w:szCs w:val="20"/>
        </w:rPr>
        <w:t>закупівлі</w:t>
      </w:r>
      <w:r w:rsidRPr="00593590">
        <w:rPr>
          <w:b/>
          <w:bCs/>
          <w:sz w:val="20"/>
          <w:szCs w:val="20"/>
        </w:rPr>
        <w:t>:</w:t>
      </w:r>
      <w:r w:rsidRPr="00593590">
        <w:rPr>
          <w:sz w:val="20"/>
          <w:szCs w:val="20"/>
        </w:rPr>
        <w:t xml:space="preserve"> </w:t>
      </w:r>
      <w:r w:rsidR="009008C8">
        <w:rPr>
          <w:sz w:val="20"/>
          <w:szCs w:val="20"/>
        </w:rPr>
        <w:t>910 000</w:t>
      </w:r>
      <w:r w:rsidR="007104F9">
        <w:rPr>
          <w:sz w:val="20"/>
          <w:szCs w:val="20"/>
        </w:rPr>
        <w:t>,00</w:t>
      </w:r>
      <w:r w:rsidRPr="002C1AB6">
        <w:rPr>
          <w:sz w:val="20"/>
          <w:szCs w:val="20"/>
        </w:rPr>
        <w:t xml:space="preserve"> грн. </w:t>
      </w:r>
      <w:r w:rsidRPr="002C1AB6">
        <w:rPr>
          <w:rFonts w:eastAsia="Calibri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2C1AB6">
        <w:t xml:space="preserve"> </w:t>
      </w:r>
      <w:r w:rsidRPr="002C1AB6">
        <w:rPr>
          <w:rFonts w:eastAsia="Calibri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C1AB6">
        <w:rPr>
          <w:rFonts w:eastAsia="Calibri"/>
          <w:sz w:val="20"/>
          <w:szCs w:val="20"/>
        </w:rPr>
        <w:t>закупівель</w:t>
      </w:r>
      <w:proofErr w:type="spellEnd"/>
      <w:r w:rsidRPr="002C1AB6">
        <w:rPr>
          <w:rFonts w:eastAsia="Calibri"/>
          <w:sz w:val="20"/>
          <w:szCs w:val="20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70142478" w14:textId="10B33103" w:rsidR="002B72AC" w:rsidRPr="00593590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2C1AB6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9008C8">
        <w:rPr>
          <w:rFonts w:ascii="Times New Roman" w:eastAsia="Times New Roman" w:hAnsi="Times New Roman"/>
          <w:bCs/>
          <w:sz w:val="20"/>
          <w:szCs w:val="20"/>
          <w:lang w:eastAsia="uk-UA"/>
        </w:rPr>
        <w:t>910 000</w:t>
      </w:r>
      <w:r w:rsidR="00250DB9" w:rsidRPr="00250DB9">
        <w:rPr>
          <w:rFonts w:ascii="Times New Roman" w:eastAsia="Times New Roman" w:hAnsi="Times New Roman"/>
          <w:bCs/>
          <w:sz w:val="20"/>
          <w:szCs w:val="20"/>
          <w:lang w:eastAsia="uk-UA"/>
        </w:rPr>
        <w:t>,00</w:t>
      </w:r>
      <w:r w:rsidR="00B67DA4"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>грн</w:t>
      </w:r>
      <w:r w:rsidR="002829C2"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>.</w:t>
      </w:r>
      <w:r w:rsidR="0071508F"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, </w:t>
      </w:r>
      <w:r w:rsidR="006634B8"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державний бюджет </w:t>
      </w:r>
      <w:r w:rsidR="006634B8" w:rsidRPr="006634B8">
        <w:rPr>
          <w:rFonts w:ascii="Times New Roman" w:eastAsia="Times New Roman" w:hAnsi="Times New Roman"/>
          <w:bCs/>
          <w:sz w:val="20"/>
          <w:szCs w:val="20"/>
          <w:lang w:eastAsia="uk-UA"/>
        </w:rPr>
        <w:t>спеціальний фонд КПКВК 2708090, КЕКВ 2281</w:t>
      </w:r>
      <w:r w:rsidR="007104F9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, </w:t>
      </w:r>
      <w:r w:rsidR="007104F9"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державний бюджет </w:t>
      </w:r>
      <w:r w:rsidR="007104F9">
        <w:rPr>
          <w:rFonts w:ascii="Times New Roman" w:eastAsia="Times New Roman" w:hAnsi="Times New Roman"/>
          <w:bCs/>
          <w:sz w:val="20"/>
          <w:szCs w:val="20"/>
          <w:lang w:eastAsia="uk-UA"/>
        </w:rPr>
        <w:t>загальний</w:t>
      </w:r>
      <w:r w:rsidR="007104F9" w:rsidRPr="006634B8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фонд КПКВК 2708</w:t>
      </w:r>
      <w:r w:rsidR="007104F9">
        <w:rPr>
          <w:rFonts w:ascii="Times New Roman" w:eastAsia="Times New Roman" w:hAnsi="Times New Roman"/>
          <w:bCs/>
          <w:sz w:val="20"/>
          <w:szCs w:val="20"/>
          <w:lang w:eastAsia="uk-UA"/>
        </w:rPr>
        <w:t>110</w:t>
      </w:r>
      <w:r w:rsidR="007104F9" w:rsidRPr="006634B8">
        <w:rPr>
          <w:rFonts w:ascii="Times New Roman" w:eastAsia="Times New Roman" w:hAnsi="Times New Roman"/>
          <w:bCs/>
          <w:sz w:val="20"/>
          <w:szCs w:val="20"/>
          <w:lang w:eastAsia="uk-UA"/>
        </w:rPr>
        <w:t>, КЕКВ 2281</w:t>
      </w:r>
      <w:r w:rsidR="007104F9">
        <w:rPr>
          <w:rFonts w:ascii="Times New Roman" w:eastAsia="Times New Roman" w:hAnsi="Times New Roman"/>
          <w:bCs/>
          <w:sz w:val="20"/>
          <w:szCs w:val="20"/>
          <w:lang w:eastAsia="uk-UA"/>
        </w:rPr>
        <w:t>, власні кошти підприємства.</w:t>
      </w:r>
    </w:p>
    <w:p w14:paraId="4FC803CF" w14:textId="490E75E9" w:rsidR="002B72AC" w:rsidRPr="008451C4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  <w:r w:rsidRPr="00F358F7">
        <w:rPr>
          <w:rFonts w:ascii="Times New Roman" w:hAnsi="Times New Roman"/>
          <w:sz w:val="20"/>
          <w:szCs w:val="20"/>
        </w:rPr>
        <w:t>Термін постачання</w:t>
      </w:r>
      <w:r w:rsidR="008451C4" w:rsidRPr="008451C4">
        <w:rPr>
          <w:rFonts w:ascii="Times New Roman" w:hAnsi="Times New Roman"/>
          <w:sz w:val="20"/>
          <w:szCs w:val="20"/>
        </w:rPr>
        <w:t>:</w:t>
      </w:r>
      <w:r w:rsidRPr="008451C4">
        <w:rPr>
          <w:rFonts w:ascii="Times New Roman" w:hAnsi="Times New Roman"/>
          <w:sz w:val="20"/>
          <w:szCs w:val="20"/>
        </w:rPr>
        <w:t xml:space="preserve"> </w:t>
      </w:r>
      <w:r w:rsidR="008451C4" w:rsidRPr="008451C4">
        <w:rPr>
          <w:rFonts w:ascii="Times New Roman" w:hAnsi="Times New Roman"/>
          <w:sz w:val="20"/>
          <w:szCs w:val="20"/>
        </w:rPr>
        <w:t xml:space="preserve"> </w:t>
      </w:r>
      <w:r w:rsidR="00EE6C5E">
        <w:rPr>
          <w:rFonts w:ascii="Times New Roman" w:hAnsi="Times New Roman"/>
          <w:sz w:val="20"/>
          <w:szCs w:val="20"/>
        </w:rPr>
        <w:t xml:space="preserve">до </w:t>
      </w:r>
      <w:r w:rsidR="007104F9">
        <w:rPr>
          <w:rFonts w:ascii="Times New Roman" w:hAnsi="Times New Roman"/>
          <w:sz w:val="20"/>
          <w:szCs w:val="20"/>
        </w:rPr>
        <w:t>31</w:t>
      </w:r>
      <w:r w:rsidR="00EE6C5E">
        <w:rPr>
          <w:rFonts w:ascii="Times New Roman" w:hAnsi="Times New Roman"/>
          <w:sz w:val="20"/>
          <w:szCs w:val="20"/>
        </w:rPr>
        <w:t>.12.202</w:t>
      </w:r>
      <w:r w:rsidR="00F41529">
        <w:rPr>
          <w:rFonts w:ascii="Times New Roman" w:hAnsi="Times New Roman"/>
          <w:sz w:val="20"/>
          <w:szCs w:val="20"/>
        </w:rPr>
        <w:t>4</w:t>
      </w:r>
      <w:r w:rsidR="00EE6C5E">
        <w:rPr>
          <w:rFonts w:ascii="Times New Roman" w:hAnsi="Times New Roman"/>
          <w:sz w:val="20"/>
          <w:szCs w:val="20"/>
        </w:rPr>
        <w:t xml:space="preserve"> року</w:t>
      </w:r>
      <w:r w:rsidR="00031264">
        <w:rPr>
          <w:rFonts w:ascii="Times New Roman" w:hAnsi="Times New Roman"/>
          <w:sz w:val="20"/>
          <w:szCs w:val="20"/>
        </w:rPr>
        <w:t>.</w:t>
      </w:r>
      <w:r w:rsidRPr="008451C4">
        <w:rPr>
          <w:rFonts w:ascii="Times New Roman" w:hAnsi="Times New Roman"/>
          <w:sz w:val="20"/>
          <w:szCs w:val="20"/>
        </w:rPr>
        <w:t xml:space="preserve"> </w:t>
      </w:r>
    </w:p>
    <w:p w14:paraId="4746EB8C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 якісних характеристик предмета закупівлі:</w:t>
      </w:r>
    </w:p>
    <w:p w14:paraId="0D1EA472" w14:textId="77777777" w:rsidR="009008C8" w:rsidRDefault="009008C8" w:rsidP="001B34A2">
      <w:pPr>
        <w:jc w:val="both"/>
        <w:rPr>
          <w:rFonts w:ascii="Times New Roman" w:hAnsi="Times New Roman"/>
          <w:sz w:val="20"/>
          <w:szCs w:val="20"/>
        </w:rPr>
      </w:pPr>
      <w:r w:rsidRPr="009008C8">
        <w:rPr>
          <w:rFonts w:ascii="Times New Roman" w:hAnsi="Times New Roman"/>
          <w:sz w:val="20"/>
          <w:szCs w:val="20"/>
        </w:rPr>
        <w:t>Дизельне паливо Євро-5  має відповідати ДСТУ 7688:2015 або EN 590</w:t>
      </w:r>
    </w:p>
    <w:p w14:paraId="25253409" w14:textId="1E250432" w:rsidR="006634B8" w:rsidRPr="006634B8" w:rsidRDefault="006634B8" w:rsidP="001B34A2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4B8">
        <w:rPr>
          <w:rFonts w:ascii="Times New Roman" w:eastAsia="Times New Roman" w:hAnsi="Times New Roman" w:cs="Times New Roman"/>
          <w:sz w:val="20"/>
          <w:szCs w:val="20"/>
          <w:lang w:eastAsia="ar-SA"/>
        </w:rPr>
        <w:t>Якість Товару повинна відповідати вимогам діючих стандартів, технічним умовам, які пред’являються до даного товару (ДСТУ, ГОСТ, ТУ)</w:t>
      </w:r>
    </w:p>
    <w:p w14:paraId="1F49FD69" w14:textId="77777777" w:rsidR="006634B8" w:rsidRDefault="006634B8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48B6B33" w14:textId="77777777" w:rsidR="006010E7" w:rsidRPr="00031264" w:rsidRDefault="006010E7" w:rsidP="005935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6010E7" w:rsidRPr="00031264" w:rsidSect="000B4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0348"/>
    <w:multiLevelType w:val="multilevel"/>
    <w:tmpl w:val="41A8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445E3"/>
    <w:multiLevelType w:val="multilevel"/>
    <w:tmpl w:val="C1A80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23A4F24"/>
    <w:multiLevelType w:val="hybridMultilevel"/>
    <w:tmpl w:val="BFDCF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83531"/>
    <w:multiLevelType w:val="hybridMultilevel"/>
    <w:tmpl w:val="42D0880E"/>
    <w:lvl w:ilvl="0" w:tplc="3B3AAFAE">
      <w:start w:val="1"/>
      <w:numFmt w:val="decimal"/>
      <w:lvlText w:val="%1."/>
      <w:lvlJc w:val="left"/>
      <w:pPr>
        <w:ind w:left="786" w:hanging="701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F56CC6"/>
    <w:multiLevelType w:val="singleLevel"/>
    <w:tmpl w:val="628E59EA"/>
    <w:lvl w:ilvl="0">
      <w:start w:val="8500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num w:numId="1" w16cid:durableId="1241671288">
    <w:abstractNumId w:val="4"/>
  </w:num>
  <w:num w:numId="2" w16cid:durableId="1075855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50034">
    <w:abstractNumId w:val="0"/>
  </w:num>
  <w:num w:numId="4" w16cid:durableId="1213611535">
    <w:abstractNumId w:val="3"/>
  </w:num>
  <w:num w:numId="5" w16cid:durableId="109517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03243"/>
    <w:rsid w:val="00013537"/>
    <w:rsid w:val="00031264"/>
    <w:rsid w:val="000502C2"/>
    <w:rsid w:val="00053D7A"/>
    <w:rsid w:val="00090F14"/>
    <w:rsid w:val="000B4745"/>
    <w:rsid w:val="000E3219"/>
    <w:rsid w:val="000E5661"/>
    <w:rsid w:val="00125BE5"/>
    <w:rsid w:val="0015347C"/>
    <w:rsid w:val="00197CAF"/>
    <w:rsid w:val="001B34A2"/>
    <w:rsid w:val="00232621"/>
    <w:rsid w:val="00250DB9"/>
    <w:rsid w:val="002829C2"/>
    <w:rsid w:val="002B72AC"/>
    <w:rsid w:val="002C098B"/>
    <w:rsid w:val="002C1AB6"/>
    <w:rsid w:val="00367DF1"/>
    <w:rsid w:val="003C3B59"/>
    <w:rsid w:val="003C741E"/>
    <w:rsid w:val="00434324"/>
    <w:rsid w:val="00455B59"/>
    <w:rsid w:val="0049201A"/>
    <w:rsid w:val="004B4B78"/>
    <w:rsid w:val="004D1295"/>
    <w:rsid w:val="00532487"/>
    <w:rsid w:val="00593590"/>
    <w:rsid w:val="006010E7"/>
    <w:rsid w:val="0060584F"/>
    <w:rsid w:val="00643B59"/>
    <w:rsid w:val="006552E0"/>
    <w:rsid w:val="006634B8"/>
    <w:rsid w:val="00686C56"/>
    <w:rsid w:val="00690239"/>
    <w:rsid w:val="006D2EE6"/>
    <w:rsid w:val="007104F9"/>
    <w:rsid w:val="00711B7B"/>
    <w:rsid w:val="0071508F"/>
    <w:rsid w:val="007422A4"/>
    <w:rsid w:val="007A12A2"/>
    <w:rsid w:val="0080292A"/>
    <w:rsid w:val="00840AE8"/>
    <w:rsid w:val="00843520"/>
    <w:rsid w:val="008451C4"/>
    <w:rsid w:val="008A3F4B"/>
    <w:rsid w:val="008D1CAE"/>
    <w:rsid w:val="009008C8"/>
    <w:rsid w:val="009239EC"/>
    <w:rsid w:val="00976906"/>
    <w:rsid w:val="00981FF3"/>
    <w:rsid w:val="00985EE8"/>
    <w:rsid w:val="00986204"/>
    <w:rsid w:val="00997409"/>
    <w:rsid w:val="009C655D"/>
    <w:rsid w:val="00A52318"/>
    <w:rsid w:val="00B12FD8"/>
    <w:rsid w:val="00B4071A"/>
    <w:rsid w:val="00B67DA4"/>
    <w:rsid w:val="00B71C5E"/>
    <w:rsid w:val="00B8196C"/>
    <w:rsid w:val="00C12DEC"/>
    <w:rsid w:val="00C77EDF"/>
    <w:rsid w:val="00C96767"/>
    <w:rsid w:val="00CE3E3C"/>
    <w:rsid w:val="00D41428"/>
    <w:rsid w:val="00D626B8"/>
    <w:rsid w:val="00DD496D"/>
    <w:rsid w:val="00DE426D"/>
    <w:rsid w:val="00E3472C"/>
    <w:rsid w:val="00E50985"/>
    <w:rsid w:val="00EB733B"/>
    <w:rsid w:val="00EE6C5E"/>
    <w:rsid w:val="00F108C7"/>
    <w:rsid w:val="00F3168E"/>
    <w:rsid w:val="00F41529"/>
    <w:rsid w:val="00F912E5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A0BC"/>
  <w15:docId w15:val="{2DBF73EE-79D2-4257-A25D-75E24DB1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010E7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451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Верхній колонтитул Знак"/>
    <w:basedOn w:val="a0"/>
    <w:link w:val="a5"/>
    <w:rsid w:val="00845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qFormat/>
    <w:rsid w:val="00EB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6484,baiaagaaboqcaaadjrcaaawbfwaaaaaaaaaaaaaaaaaaaaaaaaaaaaaaaaaaaaaaaaaaaaaaaaaaaaaaaaaaaaaaaaaaaaaaaaaaaaaaaaaaaaaaaaaaaaaaaaaaaaaaaaaaaaaaaaaaaaaaaaaaaaaaaaaaaaaaaaaaaaaaaaaaaaaaaaaaaaaaaaaaaaaaaaaaaaaaaaaaaaaaaaaaaaaaaaaaaaaaaaaaaaaa"/>
    <w:basedOn w:val="a"/>
    <w:rsid w:val="00EB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7A12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7A12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List Paragraph"/>
    <w:aliases w:val="название табл/рис,заголовок 1.1,Bullet Number,Bullet 1,Use Case List Paragraph,lp1,List Paragraph1,lp11,List Paragraph11,Список уровня 2,Chapter10,Содержание. 2 уровень,Заголовок_3,Number Bullets,Заголовок 1.1,1. спис,AC List 01"/>
    <w:basedOn w:val="a"/>
    <w:link w:val="ab"/>
    <w:uiPriority w:val="34"/>
    <w:qFormat/>
    <w:rsid w:val="006552E0"/>
    <w:pPr>
      <w:ind w:left="720"/>
      <w:contextualSpacing/>
    </w:pPr>
    <w:rPr>
      <w:lang w:val="ru-RU"/>
    </w:rPr>
  </w:style>
  <w:style w:type="character" w:customStyle="1" w:styleId="ab">
    <w:name w:val="Абзац списку Знак"/>
    <w:aliases w:val="название табл/рис Знак,заголовок 1.1 Знак,Bullet Number Знак,Bullet 1 Знак,Use Case List Paragraph Знак,lp1 Знак,List Paragraph1 Знак,lp11 Знак,List Paragraph11 Знак,Список уровня 2 Знак,Chapter10 Знак,Содержание. 2 уровень Знак"/>
    <w:link w:val="aa"/>
    <w:uiPriority w:val="34"/>
    <w:qFormat/>
    <w:rsid w:val="006552E0"/>
  </w:style>
  <w:style w:type="character" w:customStyle="1" w:styleId="10">
    <w:name w:val="Заголовок 1 Знак"/>
    <w:basedOn w:val="a0"/>
    <w:link w:val="1"/>
    <w:uiPriority w:val="9"/>
    <w:rsid w:val="006010E7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st">
    <w:name w:val="st"/>
    <w:basedOn w:val="a0"/>
    <w:rsid w:val="006010E7"/>
  </w:style>
  <w:style w:type="character" w:customStyle="1" w:styleId="product-skufield">
    <w:name w:val="product-sku_field"/>
    <w:basedOn w:val="a0"/>
    <w:rsid w:val="006010E7"/>
  </w:style>
  <w:style w:type="character" w:customStyle="1" w:styleId="main-producttitle">
    <w:name w:val="main-product_title"/>
    <w:basedOn w:val="a0"/>
    <w:rsid w:val="0060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Півень Людмила Петрівна</cp:lastModifiedBy>
  <cp:revision>30</cp:revision>
  <dcterms:created xsi:type="dcterms:W3CDTF">2023-04-19T11:58:00Z</dcterms:created>
  <dcterms:modified xsi:type="dcterms:W3CDTF">2024-11-29T10:06:00Z</dcterms:modified>
</cp:coreProperties>
</file>